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DFBE5" w14:textId="4B182A89" w:rsidR="00D61347" w:rsidRDefault="00D61347" w:rsidP="00A54AF7">
      <w:pPr>
        <w:rPr>
          <w:b/>
          <w:color w:val="000000"/>
          <w:sz w:val="32"/>
        </w:rPr>
      </w:pPr>
      <w:r w:rsidRPr="00454FF1">
        <w:rPr>
          <w:b/>
          <w:color w:val="000000"/>
          <w:sz w:val="32"/>
        </w:rPr>
        <w:t>UQ Summer</w:t>
      </w:r>
      <w:r w:rsidR="00C736FA">
        <w:rPr>
          <w:b/>
          <w:color w:val="000000"/>
          <w:sz w:val="32"/>
        </w:rPr>
        <w:t xml:space="preserve"> </w:t>
      </w:r>
      <w:r w:rsidRPr="00454FF1">
        <w:rPr>
          <w:b/>
          <w:color w:val="000000"/>
          <w:sz w:val="32"/>
        </w:rPr>
        <w:t>Research Project Description</w:t>
      </w:r>
      <w:r w:rsidR="00941E04">
        <w:rPr>
          <w:b/>
          <w:color w:val="000000"/>
          <w:sz w:val="32"/>
        </w:rPr>
        <w:t xml:space="preserve"> </w:t>
      </w:r>
    </w:p>
    <w:p w14:paraId="5A555CBA" w14:textId="77777777" w:rsidR="00941E04" w:rsidRPr="00941E04" w:rsidRDefault="00941E04" w:rsidP="00A54AF7">
      <w:pPr>
        <w:rPr>
          <w:color w:val="000000"/>
          <w:sz w:val="24"/>
        </w:rPr>
      </w:pPr>
      <w:r w:rsidRPr="00941E04">
        <w:rPr>
          <w:color w:val="000000"/>
          <w:sz w:val="24"/>
        </w:rPr>
        <w:t xml:space="preserve">Please use </w:t>
      </w:r>
      <w:r>
        <w:rPr>
          <w:color w:val="000000"/>
          <w:sz w:val="24"/>
        </w:rPr>
        <w:t>this</w:t>
      </w:r>
      <w:r w:rsidRPr="00941E04">
        <w:rPr>
          <w:color w:val="000000"/>
          <w:sz w:val="24"/>
        </w:rPr>
        <w:t xml:space="preserve"> template to </w:t>
      </w:r>
      <w:r>
        <w:rPr>
          <w:color w:val="000000"/>
          <w:sz w:val="24"/>
        </w:rPr>
        <w:t>create</w:t>
      </w:r>
      <w:r w:rsidRPr="00941E04">
        <w:rPr>
          <w:color w:val="000000"/>
          <w:sz w:val="24"/>
        </w:rPr>
        <w:t xml:space="preserve"> a description of each research project, eligibility requirements</w:t>
      </w:r>
      <w:r>
        <w:rPr>
          <w:color w:val="000000"/>
          <w:sz w:val="24"/>
        </w:rPr>
        <w:t xml:space="preserve"> and expected deliverables.  Project details can then be uploaded to each faculty, school, institute, and centre webpage prior to the launch of the program.</w:t>
      </w:r>
    </w:p>
    <w:p w14:paraId="17D331ED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61"/>
        <w:gridCol w:w="6947"/>
      </w:tblGrid>
      <w:tr w:rsidR="003B336C" w:rsidRPr="003B336C" w14:paraId="144F970C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1C2F0939" w14:textId="77777777" w:rsidR="00D61347" w:rsidRPr="003B336C" w:rsidRDefault="00D61347">
            <w:pPr>
              <w:rPr>
                <w:rFonts w:cstheme="minorHAnsi"/>
                <w:b/>
              </w:rPr>
            </w:pPr>
            <w:r w:rsidRPr="003B336C">
              <w:rPr>
                <w:rFonts w:cstheme="minorHAnsi"/>
                <w:b/>
              </w:rPr>
              <w:t>Project title:</w:t>
            </w:r>
            <w:r w:rsidRPr="003B336C">
              <w:rPr>
                <w:rStyle w:val="apple-converted-space"/>
                <w:rFonts w:cstheme="minorHAnsi"/>
                <w:b/>
                <w:bCs/>
                <w:bdr w:val="none" w:sz="0" w:space="0" w:color="auto" w:frame="1"/>
              </w:rPr>
              <w:t> </w:t>
            </w:r>
          </w:p>
        </w:tc>
        <w:tc>
          <w:tcPr>
            <w:tcW w:w="7149" w:type="dxa"/>
          </w:tcPr>
          <w:p w14:paraId="2ADA5084" w14:textId="23B99373" w:rsidR="00D61347" w:rsidRPr="003B336C" w:rsidRDefault="00A81D83">
            <w:pPr>
              <w:rPr>
                <w:rFonts w:cstheme="minorHAnsi"/>
                <w:b/>
              </w:rPr>
            </w:pPr>
            <w:r w:rsidRPr="003B336C">
              <w:rPr>
                <w:rStyle w:val="Strong"/>
                <w:rFonts w:cstheme="minorHAnsi"/>
                <w:bdr w:val="none" w:sz="0" w:space="0" w:color="auto" w:frame="1"/>
              </w:rPr>
              <w:t>Interventions for addressing p</w:t>
            </w:r>
            <w:r w:rsidR="00BF4922" w:rsidRPr="003B336C">
              <w:rPr>
                <w:rStyle w:val="Strong"/>
                <w:rFonts w:cstheme="minorHAnsi"/>
                <w:bdr w:val="none" w:sz="0" w:space="0" w:color="auto" w:frame="1"/>
              </w:rPr>
              <w:t>reterm birth</w:t>
            </w:r>
            <w:r w:rsidR="00AB7E9E" w:rsidRPr="003B336C">
              <w:rPr>
                <w:rStyle w:val="Strong"/>
                <w:rFonts w:cstheme="minorHAnsi"/>
                <w:bdr w:val="none" w:sz="0" w:space="0" w:color="auto" w:frame="1"/>
              </w:rPr>
              <w:t xml:space="preserve"> among global Indigenous populations</w:t>
            </w:r>
            <w:r w:rsidR="00934B13" w:rsidRPr="003B336C">
              <w:rPr>
                <w:rStyle w:val="Strong"/>
                <w:rFonts w:cstheme="minorHAnsi"/>
                <w:bdr w:val="none" w:sz="0" w:space="0" w:color="auto" w:frame="1"/>
              </w:rPr>
              <w:t>: a systematic review</w:t>
            </w:r>
            <w:r w:rsidR="002B1F67" w:rsidRPr="003B336C">
              <w:rPr>
                <w:rStyle w:val="Strong"/>
                <w:rFonts w:cstheme="minorHAnsi"/>
                <w:bdr w:val="none" w:sz="0" w:space="0" w:color="auto" w:frame="1"/>
              </w:rPr>
              <w:t xml:space="preserve"> and meta-analysis</w:t>
            </w:r>
          </w:p>
        </w:tc>
      </w:tr>
      <w:tr w:rsidR="003B336C" w:rsidRPr="003B336C" w14:paraId="498DFC9A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4C625896" w14:textId="2495A9BD" w:rsidR="00FA2569" w:rsidRPr="003B336C" w:rsidRDefault="00922FF4" w:rsidP="00572718">
            <w:pPr>
              <w:rPr>
                <w:rFonts w:cstheme="minorHAnsi"/>
                <w:b/>
              </w:rPr>
            </w:pPr>
            <w:r w:rsidRPr="003B336C">
              <w:rPr>
                <w:rFonts w:cstheme="minorHAnsi"/>
                <w:b/>
              </w:rPr>
              <w:t>H</w:t>
            </w:r>
            <w:r w:rsidR="002B5ABA" w:rsidRPr="003B336C">
              <w:rPr>
                <w:rFonts w:cstheme="minorHAnsi"/>
                <w:b/>
              </w:rPr>
              <w:t>ours of engagement</w:t>
            </w:r>
            <w:r w:rsidR="00511802" w:rsidRPr="003B336C">
              <w:rPr>
                <w:rFonts w:cstheme="minorHAnsi"/>
                <w:b/>
              </w:rPr>
              <w:t xml:space="preserve"> &amp; delivery</w:t>
            </w:r>
            <w:r w:rsidR="002B5ABA" w:rsidRPr="003B336C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7149" w:type="dxa"/>
          </w:tcPr>
          <w:p w14:paraId="54E0A7B0" w14:textId="435406EB" w:rsidR="00FA2569" w:rsidRPr="003B336C" w:rsidRDefault="00946853" w:rsidP="00D3400C">
            <w:pPr>
              <w:rPr>
                <w:rFonts w:cstheme="minorHAnsi"/>
              </w:rPr>
            </w:pPr>
            <w:r w:rsidRPr="003B336C">
              <w:rPr>
                <w:rFonts w:cstheme="minorHAnsi"/>
              </w:rPr>
              <w:t xml:space="preserve">36 hours per week from 13 Jan to 21 Feb 2025, with an opportunity </w:t>
            </w:r>
            <w:r w:rsidR="00A859D5" w:rsidRPr="003B336C">
              <w:rPr>
                <w:rFonts w:cstheme="minorHAnsi"/>
              </w:rPr>
              <w:t xml:space="preserve">for </w:t>
            </w:r>
            <w:r w:rsidRPr="003B336C">
              <w:rPr>
                <w:rFonts w:cstheme="minorHAnsi"/>
              </w:rPr>
              <w:t>hybrid engagement (on-site at Poche Centre for Indigenous Health and remotely).</w:t>
            </w:r>
          </w:p>
        </w:tc>
      </w:tr>
      <w:tr w:rsidR="003B336C" w:rsidRPr="003B336C" w14:paraId="77B9C0CB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67208ED6" w14:textId="77777777" w:rsidR="00FA2569" w:rsidRPr="003B336C" w:rsidRDefault="00FA2569" w:rsidP="00572718">
            <w:pPr>
              <w:rPr>
                <w:rFonts w:cstheme="minorHAnsi"/>
                <w:b/>
              </w:rPr>
            </w:pPr>
            <w:r w:rsidRPr="003B336C">
              <w:rPr>
                <w:rFonts w:cstheme="minorHAnsi"/>
                <w:b/>
              </w:rPr>
              <w:t>Description:</w:t>
            </w:r>
          </w:p>
        </w:tc>
        <w:tc>
          <w:tcPr>
            <w:tcW w:w="7149" w:type="dxa"/>
          </w:tcPr>
          <w:p w14:paraId="734B25E8" w14:textId="4A44B268" w:rsidR="002B1F67" w:rsidRPr="003B336C" w:rsidRDefault="00BF4922" w:rsidP="00865A79">
            <w:pPr>
              <w:rPr>
                <w:rFonts w:cstheme="minorHAnsi"/>
              </w:rPr>
            </w:pPr>
            <w:r w:rsidRPr="003B336C">
              <w:rPr>
                <w:rFonts w:cstheme="minorHAnsi"/>
              </w:rPr>
              <w:t>P</w:t>
            </w:r>
            <w:r w:rsidR="002B1F67" w:rsidRPr="003B336C">
              <w:rPr>
                <w:rFonts w:cstheme="minorHAnsi"/>
              </w:rPr>
              <w:t>reterm birth</w:t>
            </w:r>
            <w:r w:rsidR="00AB7E9E" w:rsidRPr="003B336C">
              <w:rPr>
                <w:rFonts w:cstheme="minorHAnsi"/>
              </w:rPr>
              <w:t xml:space="preserve"> </w:t>
            </w:r>
            <w:r w:rsidR="002B1F67" w:rsidRPr="003B336C">
              <w:rPr>
                <w:rFonts w:cstheme="minorHAnsi"/>
              </w:rPr>
              <w:t>represent</w:t>
            </w:r>
            <w:r w:rsidRPr="003B336C">
              <w:rPr>
                <w:rFonts w:cstheme="minorHAnsi"/>
              </w:rPr>
              <w:t>s a</w:t>
            </w:r>
            <w:r w:rsidR="002B1F67" w:rsidRPr="003B336C">
              <w:rPr>
                <w:rFonts w:cstheme="minorHAnsi"/>
              </w:rPr>
              <w:t xml:space="preserve"> significant global public health challenge</w:t>
            </w:r>
            <w:r w:rsidR="00AB7E9E" w:rsidRPr="003B336C">
              <w:rPr>
                <w:rFonts w:cstheme="minorHAnsi"/>
              </w:rPr>
              <w:t>, predominantly among Indigenous populations</w:t>
            </w:r>
            <w:r w:rsidR="002B1F67" w:rsidRPr="003B336C">
              <w:rPr>
                <w:rFonts w:cstheme="minorHAnsi"/>
              </w:rPr>
              <w:t xml:space="preserve">. Despite numerous interventions aimed at addressing </w:t>
            </w:r>
            <w:r w:rsidRPr="003B336C">
              <w:rPr>
                <w:rFonts w:cstheme="minorHAnsi"/>
              </w:rPr>
              <w:t>preterm birth</w:t>
            </w:r>
            <w:r w:rsidR="002B1F67" w:rsidRPr="003B336C">
              <w:rPr>
                <w:rFonts w:cstheme="minorHAnsi"/>
              </w:rPr>
              <w:t>, the burden remains substantial</w:t>
            </w:r>
            <w:r w:rsidR="00AB7E9E" w:rsidRPr="003B336C">
              <w:rPr>
                <w:rFonts w:cstheme="minorHAnsi"/>
              </w:rPr>
              <w:t>ly high among Indigenous populations</w:t>
            </w:r>
            <w:r w:rsidR="002B1F67" w:rsidRPr="003B336C">
              <w:rPr>
                <w:rFonts w:cstheme="minorHAnsi"/>
              </w:rPr>
              <w:t xml:space="preserve"> worldwide, transcending geographic and economic boundaries.</w:t>
            </w:r>
          </w:p>
          <w:p w14:paraId="24FA2BE5" w14:textId="6B11AAF6" w:rsidR="002B1F67" w:rsidRPr="003B336C" w:rsidRDefault="002B1F67" w:rsidP="00865A79">
            <w:pPr>
              <w:rPr>
                <w:rFonts w:cstheme="minorHAnsi"/>
              </w:rPr>
            </w:pPr>
            <w:r w:rsidRPr="003B336C">
              <w:rPr>
                <w:rFonts w:cstheme="minorHAnsi"/>
              </w:rPr>
              <w:t>To effectively mitigate th</w:t>
            </w:r>
            <w:r w:rsidR="00BF4922" w:rsidRPr="003B336C">
              <w:rPr>
                <w:rFonts w:cstheme="minorHAnsi"/>
              </w:rPr>
              <w:t>e</w:t>
            </w:r>
            <w:r w:rsidRPr="003B336C">
              <w:rPr>
                <w:rFonts w:cstheme="minorHAnsi"/>
              </w:rPr>
              <w:t xml:space="preserve"> burden</w:t>
            </w:r>
            <w:r w:rsidR="00BF4922" w:rsidRPr="003B336C">
              <w:rPr>
                <w:rFonts w:cstheme="minorHAnsi"/>
              </w:rPr>
              <w:t xml:space="preserve"> of preterm birth</w:t>
            </w:r>
            <w:r w:rsidRPr="003B336C">
              <w:rPr>
                <w:rFonts w:cstheme="minorHAnsi"/>
              </w:rPr>
              <w:t xml:space="preserve">, it is crucial to identify context-specific interventions, assess their success and limitations, recognize existing gaps, and explore scalable, low-cost solutions that can be integrated into public health programs. This study aims to investigate potential low-cost interventions for effectively addressing </w:t>
            </w:r>
            <w:r w:rsidR="00BF4922" w:rsidRPr="003B336C">
              <w:rPr>
                <w:rFonts w:cstheme="minorHAnsi"/>
              </w:rPr>
              <w:t>preterm birth</w:t>
            </w:r>
            <w:r w:rsidR="00AB7E9E" w:rsidRPr="003B336C">
              <w:rPr>
                <w:rFonts w:cstheme="minorHAnsi"/>
              </w:rPr>
              <w:t xml:space="preserve"> among global Indigenous populations</w:t>
            </w:r>
            <w:r w:rsidRPr="003B336C">
              <w:rPr>
                <w:rFonts w:cstheme="minorHAnsi"/>
              </w:rPr>
              <w:t>, with a focus on their applicability across various contexts, geographies, and economic conditions.</w:t>
            </w:r>
          </w:p>
          <w:p w14:paraId="1F04017C" w14:textId="63B3E3F5" w:rsidR="002B1F67" w:rsidRPr="003B336C" w:rsidRDefault="002B1F67" w:rsidP="00865A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336C">
              <w:rPr>
                <w:rFonts w:cstheme="minorHAnsi"/>
              </w:rPr>
              <w:t xml:space="preserve">The project will involve a systematic review of public health interventions, examining their impact on reducing </w:t>
            </w:r>
            <w:r w:rsidR="00BF4922" w:rsidRPr="003B336C">
              <w:rPr>
                <w:rFonts w:cstheme="minorHAnsi"/>
              </w:rPr>
              <w:t>preterm birth</w:t>
            </w:r>
            <w:r w:rsidR="00AB7E9E" w:rsidRPr="003B336C">
              <w:rPr>
                <w:rFonts w:cstheme="minorHAnsi"/>
              </w:rPr>
              <w:t xml:space="preserve"> among Indigenous populations</w:t>
            </w:r>
            <w:r w:rsidRPr="003B336C">
              <w:rPr>
                <w:rFonts w:cstheme="minorHAnsi"/>
              </w:rPr>
              <w:t>. The primary responsibilities of the student will include systematically searching the literature using multiple databases and search engines, extracting and analy</w:t>
            </w:r>
            <w:r w:rsidR="006541C0" w:rsidRPr="003B336C">
              <w:rPr>
                <w:rFonts w:cstheme="minorHAnsi"/>
              </w:rPr>
              <w:t>s</w:t>
            </w:r>
            <w:r w:rsidRPr="003B336C">
              <w:rPr>
                <w:rFonts w:cstheme="minorHAnsi"/>
              </w:rPr>
              <w:t>ing data, and contributing to the development of a draft manuscript. The findings of this study are intended for publication, with the student being credited as an autho</w:t>
            </w:r>
            <w:r w:rsidR="00865A79" w:rsidRPr="003B336C">
              <w:rPr>
                <w:rFonts w:cstheme="minorHAnsi"/>
              </w:rPr>
              <w:t>r.</w:t>
            </w:r>
          </w:p>
        </w:tc>
      </w:tr>
      <w:tr w:rsidR="003B336C" w:rsidRPr="003B336C" w14:paraId="08D1F94C" w14:textId="77777777" w:rsidTr="00FA2569">
        <w:trPr>
          <w:trHeight w:val="1028"/>
        </w:trPr>
        <w:tc>
          <w:tcPr>
            <w:tcW w:w="1985" w:type="dxa"/>
            <w:shd w:val="clear" w:color="auto" w:fill="F2F2F2" w:themeFill="background1" w:themeFillShade="F2"/>
          </w:tcPr>
          <w:p w14:paraId="2C262847" w14:textId="0CFB9163" w:rsidR="00FA2569" w:rsidRPr="003B336C" w:rsidRDefault="004175CE">
            <w:pPr>
              <w:rPr>
                <w:rFonts w:cstheme="minorHAnsi"/>
                <w:b/>
              </w:rPr>
            </w:pPr>
            <w:r w:rsidRPr="003B336C">
              <w:rPr>
                <w:rFonts w:cstheme="minorHAnsi"/>
                <w:b/>
              </w:rPr>
              <w:t xml:space="preserve">Expected </w:t>
            </w:r>
            <w:r w:rsidR="007773C9" w:rsidRPr="003B336C">
              <w:rPr>
                <w:rFonts w:cstheme="minorHAnsi"/>
                <w:b/>
              </w:rPr>
              <w:t xml:space="preserve">learning </w:t>
            </w:r>
            <w:r w:rsidRPr="003B336C">
              <w:rPr>
                <w:rFonts w:cstheme="minorHAnsi"/>
                <w:b/>
              </w:rPr>
              <w:t>outcomes and deliverables:</w:t>
            </w:r>
          </w:p>
        </w:tc>
        <w:tc>
          <w:tcPr>
            <w:tcW w:w="7149" w:type="dxa"/>
          </w:tcPr>
          <w:p w14:paraId="08DC5C6A" w14:textId="5F5FCAAB" w:rsidR="00946853" w:rsidRPr="003B336C" w:rsidRDefault="00CD5E1E" w:rsidP="00A01A70">
            <w:pPr>
              <w:rPr>
                <w:rFonts w:cstheme="minorHAnsi"/>
              </w:rPr>
            </w:pPr>
            <w:r w:rsidRPr="003B336C">
              <w:rPr>
                <w:highlight w:val="white"/>
              </w:rPr>
              <w:t xml:space="preserve">This summer program is expected to help student gain knowledge about the scientific process of conducting a systematic review study, enhance knowledge of </w:t>
            </w:r>
            <w:r w:rsidR="00A859D5" w:rsidRPr="003B336C">
              <w:rPr>
                <w:highlight w:val="white"/>
              </w:rPr>
              <w:t xml:space="preserve">the </w:t>
            </w:r>
            <w:r w:rsidRPr="003B336C">
              <w:rPr>
                <w:highlight w:val="white"/>
              </w:rPr>
              <w:t xml:space="preserve">topic, develop ideas on the design, development, implementation and impact evaluation of public health interventions, increase knowledge in research design, </w:t>
            </w:r>
            <w:r w:rsidR="00A01A70" w:rsidRPr="003B336C">
              <w:rPr>
                <w:highlight w:val="white"/>
              </w:rPr>
              <w:t xml:space="preserve">improve skills in data extraction and analysis, and the process of generating scientific evidence. </w:t>
            </w:r>
            <w:r w:rsidRPr="003B336C">
              <w:rPr>
                <w:highlight w:val="white"/>
              </w:rPr>
              <w:t>They will also contribute to a publication.</w:t>
            </w:r>
          </w:p>
        </w:tc>
      </w:tr>
      <w:tr w:rsidR="003B336C" w:rsidRPr="003B336C" w14:paraId="3FC33824" w14:textId="77777777" w:rsidTr="00941E04">
        <w:trPr>
          <w:trHeight w:val="1676"/>
        </w:trPr>
        <w:tc>
          <w:tcPr>
            <w:tcW w:w="1985" w:type="dxa"/>
            <w:shd w:val="clear" w:color="auto" w:fill="F2F2F2" w:themeFill="background1" w:themeFillShade="F2"/>
          </w:tcPr>
          <w:p w14:paraId="7A558138" w14:textId="77777777" w:rsidR="00FA2569" w:rsidRPr="003B336C" w:rsidRDefault="00FA2569" w:rsidP="00D61347">
            <w:pPr>
              <w:rPr>
                <w:rFonts w:cstheme="minorHAnsi"/>
                <w:b/>
              </w:rPr>
            </w:pPr>
            <w:r w:rsidRPr="003B336C">
              <w:rPr>
                <w:rFonts w:cstheme="minorHAnsi"/>
                <w:b/>
              </w:rPr>
              <w:t>Suitable for:</w:t>
            </w:r>
          </w:p>
        </w:tc>
        <w:tc>
          <w:tcPr>
            <w:tcW w:w="7149" w:type="dxa"/>
          </w:tcPr>
          <w:p w14:paraId="377DC9AE" w14:textId="5ED60F2C" w:rsidR="00A01A70" w:rsidRPr="003B336C" w:rsidRDefault="00A01A70" w:rsidP="00A01A70">
            <w:pPr>
              <w:rPr>
                <w:rFonts w:cstheme="minorHAnsi"/>
              </w:rPr>
            </w:pPr>
            <w:r w:rsidRPr="003B336C">
              <w:rPr>
                <w:rFonts w:cstheme="minorHAnsi"/>
              </w:rPr>
              <w:t xml:space="preserve">This position is suitable for </w:t>
            </w:r>
            <w:r w:rsidR="00BF4922" w:rsidRPr="003B336C">
              <w:rPr>
                <w:rFonts w:cstheme="minorHAnsi"/>
              </w:rPr>
              <w:t>a 3</w:t>
            </w:r>
            <w:r w:rsidR="00BF4922" w:rsidRPr="003B336C">
              <w:rPr>
                <w:rFonts w:cstheme="minorHAnsi"/>
                <w:vertAlign w:val="superscript"/>
              </w:rPr>
              <w:t>rd</w:t>
            </w:r>
            <w:r w:rsidR="00BF4922" w:rsidRPr="003B336C">
              <w:rPr>
                <w:rFonts w:cstheme="minorHAnsi"/>
              </w:rPr>
              <w:t xml:space="preserve"> year or later student</w:t>
            </w:r>
            <w:r w:rsidR="007C279A" w:rsidRPr="003B336C">
              <w:rPr>
                <w:rFonts w:cstheme="minorHAnsi"/>
              </w:rPr>
              <w:t xml:space="preserve"> </w:t>
            </w:r>
            <w:r w:rsidR="00BF4922" w:rsidRPr="003B336C">
              <w:rPr>
                <w:rFonts w:cstheme="minorHAnsi"/>
              </w:rPr>
              <w:t>or a postgraduate student</w:t>
            </w:r>
            <w:r w:rsidR="003B336C">
              <w:rPr>
                <w:rFonts w:cstheme="minorHAnsi"/>
              </w:rPr>
              <w:t>,</w:t>
            </w:r>
            <w:r w:rsidR="007C279A" w:rsidRPr="003B336C">
              <w:rPr>
                <w:rFonts w:cstheme="minorHAnsi"/>
              </w:rPr>
              <w:t xml:space="preserve"> with background in health-related field</w:t>
            </w:r>
            <w:r w:rsidR="007C279A" w:rsidRPr="003B336C">
              <w:rPr>
                <w:rFonts w:cstheme="minorHAnsi"/>
              </w:rPr>
              <w:t>s</w:t>
            </w:r>
            <w:r w:rsidR="003B336C">
              <w:rPr>
                <w:rFonts w:cstheme="minorHAnsi"/>
              </w:rPr>
              <w:t>. P</w:t>
            </w:r>
            <w:r w:rsidR="00BF4922" w:rsidRPr="003B336C">
              <w:rPr>
                <w:rFonts w:cstheme="minorHAnsi"/>
              </w:rPr>
              <w:t xml:space="preserve">referably a </w:t>
            </w:r>
            <w:r w:rsidRPr="003B336C">
              <w:rPr>
                <w:rFonts w:cstheme="minorHAnsi"/>
              </w:rPr>
              <w:t>Master of Public Health</w:t>
            </w:r>
            <w:r w:rsidR="00BE11FE" w:rsidRPr="003B336C">
              <w:rPr>
                <w:rFonts w:cstheme="minorHAnsi"/>
              </w:rPr>
              <w:t xml:space="preserve"> or Epidemiology</w:t>
            </w:r>
            <w:r w:rsidRPr="003B336C">
              <w:rPr>
                <w:rFonts w:cstheme="minorHAnsi"/>
              </w:rPr>
              <w:t xml:space="preserve"> student or students considering a PhD in the field of maternal and child health.</w:t>
            </w:r>
          </w:p>
          <w:p w14:paraId="3674F40C" w14:textId="100E56BF" w:rsidR="00A01A70" w:rsidRPr="003B336C" w:rsidRDefault="00A01A70" w:rsidP="00A01A70">
            <w:pPr>
              <w:rPr>
                <w:rFonts w:cstheme="minorHAnsi"/>
              </w:rPr>
            </w:pPr>
            <w:r w:rsidRPr="003B336C">
              <w:rPr>
                <w:rFonts w:cstheme="minorHAnsi"/>
              </w:rPr>
              <w:t xml:space="preserve">Student with enthusiasm, dedication and attention to detail skills </w:t>
            </w:r>
            <w:r w:rsidR="003B336C">
              <w:rPr>
                <w:rFonts w:cstheme="minorHAnsi"/>
              </w:rPr>
              <w:t>with a</w:t>
            </w:r>
            <w:r w:rsidR="00BE11FE" w:rsidRPr="003B336C">
              <w:rPr>
                <w:rFonts w:cstheme="minorHAnsi"/>
              </w:rPr>
              <w:t xml:space="preserve"> basic understanding of scientific research design, systematic review process including extraction, </w:t>
            </w:r>
            <w:r w:rsidR="00BF4922" w:rsidRPr="003B336C">
              <w:rPr>
                <w:rFonts w:cstheme="minorHAnsi"/>
              </w:rPr>
              <w:t xml:space="preserve">analysis </w:t>
            </w:r>
            <w:r w:rsidR="00BE11FE" w:rsidRPr="003B336C">
              <w:rPr>
                <w:rFonts w:cstheme="minorHAnsi"/>
              </w:rPr>
              <w:t xml:space="preserve">and interpretation of data would be </w:t>
            </w:r>
            <w:r w:rsidR="003B336C">
              <w:rPr>
                <w:rFonts w:cstheme="minorHAnsi"/>
              </w:rPr>
              <w:t>advantageous</w:t>
            </w:r>
            <w:r w:rsidR="00BE11FE" w:rsidRPr="003B336C">
              <w:rPr>
                <w:rFonts w:cstheme="minorHAnsi"/>
              </w:rPr>
              <w:t>.</w:t>
            </w:r>
          </w:p>
        </w:tc>
      </w:tr>
      <w:tr w:rsidR="003B336C" w:rsidRPr="003B336C" w14:paraId="090A1DC5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3F4D975E" w14:textId="2885CAB4" w:rsidR="00FA2569" w:rsidRPr="003B336C" w:rsidRDefault="00C20DAA" w:rsidP="00572718">
            <w:pPr>
              <w:rPr>
                <w:rFonts w:cstheme="minorHAnsi"/>
                <w:b/>
              </w:rPr>
            </w:pPr>
            <w:r w:rsidRPr="003B336C">
              <w:rPr>
                <w:rFonts w:cstheme="minorHAnsi"/>
                <w:b/>
              </w:rPr>
              <w:t xml:space="preserve">Primary </w:t>
            </w:r>
            <w:r w:rsidR="00FA2569" w:rsidRPr="003B336C">
              <w:rPr>
                <w:rFonts w:cstheme="minorHAnsi"/>
                <w:b/>
              </w:rPr>
              <w:t>Supervisor:</w:t>
            </w:r>
          </w:p>
          <w:p w14:paraId="1EB4C645" w14:textId="77777777" w:rsidR="00C20DAA" w:rsidRPr="003B336C" w:rsidRDefault="00C20DAA" w:rsidP="00572718">
            <w:pPr>
              <w:rPr>
                <w:rFonts w:cstheme="minorHAnsi"/>
                <w:b/>
              </w:rPr>
            </w:pPr>
          </w:p>
        </w:tc>
        <w:tc>
          <w:tcPr>
            <w:tcW w:w="7149" w:type="dxa"/>
          </w:tcPr>
          <w:p w14:paraId="33905943" w14:textId="77777777" w:rsidR="003B336C" w:rsidRPr="003B336C" w:rsidRDefault="00946853" w:rsidP="00946853">
            <w:pPr>
              <w:rPr>
                <w:rFonts w:cstheme="minorHAnsi"/>
              </w:rPr>
            </w:pPr>
            <w:r w:rsidRPr="003B336C">
              <w:rPr>
                <w:rFonts w:cstheme="minorHAnsi"/>
              </w:rPr>
              <w:t>Dr Md. Mehedi Hasan</w:t>
            </w:r>
            <w:r w:rsidR="007C279A" w:rsidRPr="003B336C">
              <w:rPr>
                <w:rFonts w:cstheme="minorHAnsi"/>
              </w:rPr>
              <w:t xml:space="preserve"> </w:t>
            </w:r>
          </w:p>
          <w:p w14:paraId="157FDC7C" w14:textId="102601AD" w:rsidR="003B336C" w:rsidRPr="003B336C" w:rsidRDefault="003B336C" w:rsidP="00946853">
            <w:pPr>
              <w:rPr>
                <w:rFonts w:cstheme="minorHAnsi"/>
              </w:rPr>
            </w:pPr>
            <w:hyperlink r:id="rId7" w:history="1">
              <w:r w:rsidRPr="00E34E7E">
                <w:rPr>
                  <w:rStyle w:val="Hyperlink"/>
                  <w:rFonts w:cstheme="minorHAnsi"/>
                </w:rPr>
                <w:t xml:space="preserve">md.hasan@uq.edu.au  </w:t>
              </w:r>
              <w:r w:rsidRPr="00E34E7E">
                <w:rPr>
                  <w:rStyle w:val="Hyperlink"/>
                </w:rPr>
                <w:t xml:space="preserve"> </w:t>
              </w:r>
            </w:hyperlink>
            <w:r w:rsidR="00946853" w:rsidRPr="003B336C">
              <w:rPr>
                <w:rFonts w:cstheme="minorHAnsi"/>
              </w:rPr>
              <w:t xml:space="preserve"> </w:t>
            </w:r>
          </w:p>
          <w:p w14:paraId="2C13A768" w14:textId="03DECD8A" w:rsidR="00946853" w:rsidRPr="003B336C" w:rsidRDefault="00946853" w:rsidP="00946853">
            <w:pPr>
              <w:rPr>
                <w:rFonts w:cstheme="minorHAnsi"/>
              </w:rPr>
            </w:pPr>
            <w:r w:rsidRPr="003B336C">
              <w:rPr>
                <w:rFonts w:cstheme="minorHAnsi"/>
              </w:rPr>
              <w:t>Poche Centre for Indigenous Health, UQ</w:t>
            </w:r>
          </w:p>
        </w:tc>
      </w:tr>
      <w:tr w:rsidR="003B336C" w:rsidRPr="003B336C" w14:paraId="340D5928" w14:textId="77777777" w:rsidTr="00941E04">
        <w:trPr>
          <w:trHeight w:val="446"/>
        </w:trPr>
        <w:tc>
          <w:tcPr>
            <w:tcW w:w="1985" w:type="dxa"/>
            <w:shd w:val="clear" w:color="auto" w:fill="F2F2F2" w:themeFill="background1" w:themeFillShade="F2"/>
          </w:tcPr>
          <w:p w14:paraId="6424D200" w14:textId="77777777" w:rsidR="00FA2569" w:rsidRPr="003B336C" w:rsidRDefault="00FA2569" w:rsidP="00D61347">
            <w:pPr>
              <w:rPr>
                <w:rFonts w:cstheme="minorHAnsi"/>
                <w:b/>
              </w:rPr>
            </w:pPr>
            <w:r w:rsidRPr="003B336C">
              <w:rPr>
                <w:rFonts w:cstheme="minorHAnsi"/>
                <w:b/>
              </w:rPr>
              <w:t>Further info:</w:t>
            </w:r>
          </w:p>
        </w:tc>
        <w:tc>
          <w:tcPr>
            <w:tcW w:w="7149" w:type="dxa"/>
          </w:tcPr>
          <w:p w14:paraId="57BE2138" w14:textId="44518961" w:rsidR="00946853" w:rsidRPr="003B336C" w:rsidRDefault="00946853" w:rsidP="00A01A70">
            <w:pPr>
              <w:rPr>
                <w:rFonts w:cstheme="minorHAnsi"/>
              </w:rPr>
            </w:pPr>
            <w:r w:rsidRPr="003B336C">
              <w:rPr>
                <w:rFonts w:cstheme="minorHAnsi"/>
              </w:rPr>
              <w:t>The primary supervisor CAN be contacted by students prior to submission of an application.</w:t>
            </w:r>
          </w:p>
        </w:tc>
      </w:tr>
    </w:tbl>
    <w:p w14:paraId="7F221803" w14:textId="77777777" w:rsidR="00A54AF7" w:rsidRDefault="00A54AF7"/>
    <w:sectPr w:rsidR="00A54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D2408" w14:textId="77777777" w:rsidR="001D1817" w:rsidRDefault="001D1817" w:rsidP="00D00E60">
      <w:r>
        <w:separator/>
      </w:r>
    </w:p>
  </w:endnote>
  <w:endnote w:type="continuationSeparator" w:id="0">
    <w:p w14:paraId="5C0E8E5C" w14:textId="77777777" w:rsidR="001D1817" w:rsidRDefault="001D1817" w:rsidP="00D0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64004" w14:textId="77777777" w:rsidR="001D1817" w:rsidRDefault="001D1817" w:rsidP="00D00E60">
      <w:r>
        <w:separator/>
      </w:r>
    </w:p>
  </w:footnote>
  <w:footnote w:type="continuationSeparator" w:id="0">
    <w:p w14:paraId="558B0B92" w14:textId="77777777" w:rsidR="001D1817" w:rsidRDefault="001D1817" w:rsidP="00D0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4360F"/>
    <w:multiLevelType w:val="hybridMultilevel"/>
    <w:tmpl w:val="4D1825A2"/>
    <w:lvl w:ilvl="0" w:tplc="2AEE4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46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0A7D7E"/>
    <w:rsid w:val="000D20D1"/>
    <w:rsid w:val="00107AEB"/>
    <w:rsid w:val="001C1584"/>
    <w:rsid w:val="001D1817"/>
    <w:rsid w:val="002459AB"/>
    <w:rsid w:val="002B1F67"/>
    <w:rsid w:val="002B5ABA"/>
    <w:rsid w:val="00332E04"/>
    <w:rsid w:val="003570F0"/>
    <w:rsid w:val="003A5920"/>
    <w:rsid w:val="003B336C"/>
    <w:rsid w:val="004175CE"/>
    <w:rsid w:val="00454FF1"/>
    <w:rsid w:val="004915A6"/>
    <w:rsid w:val="004B5D1E"/>
    <w:rsid w:val="004C1625"/>
    <w:rsid w:val="00502FC5"/>
    <w:rsid w:val="00511802"/>
    <w:rsid w:val="005426AA"/>
    <w:rsid w:val="005646D9"/>
    <w:rsid w:val="00572429"/>
    <w:rsid w:val="005F0FAE"/>
    <w:rsid w:val="006541C0"/>
    <w:rsid w:val="00675329"/>
    <w:rsid w:val="006B5837"/>
    <w:rsid w:val="00711DC6"/>
    <w:rsid w:val="00715346"/>
    <w:rsid w:val="00724734"/>
    <w:rsid w:val="007609CF"/>
    <w:rsid w:val="007773C9"/>
    <w:rsid w:val="0078760A"/>
    <w:rsid w:val="007C279A"/>
    <w:rsid w:val="00806994"/>
    <w:rsid w:val="0085269B"/>
    <w:rsid w:val="00865A79"/>
    <w:rsid w:val="008E3145"/>
    <w:rsid w:val="00922FF4"/>
    <w:rsid w:val="00934B13"/>
    <w:rsid w:val="00941E04"/>
    <w:rsid w:val="00946853"/>
    <w:rsid w:val="00962A53"/>
    <w:rsid w:val="009F1503"/>
    <w:rsid w:val="00A01A70"/>
    <w:rsid w:val="00A378CF"/>
    <w:rsid w:val="00A54AF7"/>
    <w:rsid w:val="00A76B9C"/>
    <w:rsid w:val="00A81D83"/>
    <w:rsid w:val="00A85667"/>
    <w:rsid w:val="00A859D5"/>
    <w:rsid w:val="00AB7E9E"/>
    <w:rsid w:val="00AD2A7E"/>
    <w:rsid w:val="00B4336F"/>
    <w:rsid w:val="00BA289F"/>
    <w:rsid w:val="00BE11FE"/>
    <w:rsid w:val="00BF4922"/>
    <w:rsid w:val="00C16A3E"/>
    <w:rsid w:val="00C20DAA"/>
    <w:rsid w:val="00C736FA"/>
    <w:rsid w:val="00C950CC"/>
    <w:rsid w:val="00CA7454"/>
    <w:rsid w:val="00CD5E1E"/>
    <w:rsid w:val="00D00E60"/>
    <w:rsid w:val="00D3400C"/>
    <w:rsid w:val="00D41190"/>
    <w:rsid w:val="00D61347"/>
    <w:rsid w:val="00E64979"/>
    <w:rsid w:val="00E70C89"/>
    <w:rsid w:val="00FA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A66CB3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paragraph" w:styleId="ListParagraph">
    <w:name w:val="List Paragraph"/>
    <w:basedOn w:val="Normal"/>
    <w:uiPriority w:val="34"/>
    <w:qFormat/>
    <w:rsid w:val="00D00E60"/>
    <w:pPr>
      <w:ind w:left="720"/>
      <w:contextualSpacing/>
    </w:pPr>
  </w:style>
  <w:style w:type="paragraph" w:styleId="Revision">
    <w:name w:val="Revision"/>
    <w:hidden/>
    <w:uiPriority w:val="99"/>
    <w:semiHidden/>
    <w:rsid w:val="005F0FA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4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40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40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0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8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85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F4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.hasan@uq.edu.au%20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Md. Mehedi Hasan</cp:lastModifiedBy>
  <cp:revision>2</cp:revision>
  <dcterms:created xsi:type="dcterms:W3CDTF">2024-09-02T01:49:00Z</dcterms:created>
  <dcterms:modified xsi:type="dcterms:W3CDTF">2024-09-02T01:49:00Z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2022-07-06T01:21:10Z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81bca1e0-d364-46b1-8f1f-0b140c34f0d7</vt:lpwstr>
  </property>
  <property fmtid="{D5CDD505-2E9C-101B-9397-08002B2CF9AE}" pid="8" name="MSIP_Label_0f488380-630a-4f55-a077-a19445e3f360_ContentBits">
    <vt:lpwstr>0</vt:lpwstr>
  </property>
  <property fmtid="{D5CDD505-2E9C-101B-9397-08002B2CF9AE}" pid="9" name="GrammarlyDocumentId">
    <vt:lpwstr>10b5f2dd6078fc8ab64415411492aca7dcbbddf71aea899a73538246401137f0</vt:lpwstr>
  </property>
</Properties>
</file>